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FCA4" w14:textId="77777777" w:rsidR="000E451C" w:rsidRPr="006A2D36" w:rsidRDefault="000E451C" w:rsidP="000E451C">
      <w:pPr>
        <w:pStyle w:val="Sinespaciado"/>
        <w:rPr>
          <w:rFonts w:ascii="Franklin Gothic Book" w:hAnsi="Franklin Gothic Book" w:cs="Khmer UI"/>
          <w:b/>
          <w:szCs w:val="22"/>
        </w:rPr>
      </w:pPr>
    </w:p>
    <w:p w14:paraId="65C2CF1B" w14:textId="77777777" w:rsidR="000E451C" w:rsidRPr="006A2D36" w:rsidRDefault="000E451C" w:rsidP="000E451C">
      <w:pPr>
        <w:pStyle w:val="Sinespaciado"/>
        <w:rPr>
          <w:rFonts w:ascii="Franklin Gothic Book" w:hAnsi="Franklin Gothic Book" w:cs="Khmer UI"/>
          <w:b/>
          <w:szCs w:val="22"/>
        </w:rPr>
      </w:pPr>
    </w:p>
    <w:p w14:paraId="713380D6" w14:textId="36B20050" w:rsidR="000E451C" w:rsidRPr="006A2D36" w:rsidRDefault="000E451C" w:rsidP="000E451C">
      <w:pPr>
        <w:pStyle w:val="Sinespaciado"/>
        <w:rPr>
          <w:rFonts w:ascii="Franklin Gothic Book" w:hAnsi="Franklin Gothic Book" w:cs="Khmer UI"/>
          <w:b/>
          <w:szCs w:val="22"/>
        </w:rPr>
      </w:pPr>
      <w:r w:rsidRPr="006A2D36">
        <w:rPr>
          <w:rFonts w:ascii="Franklin Gothic Book" w:hAnsi="Franklin Gothic Book" w:cs="Khmer UI"/>
          <w:b/>
          <w:szCs w:val="22"/>
        </w:rPr>
        <w:t xml:space="preserve">ESTIMADO USUARIO DEL PORTAL </w:t>
      </w:r>
    </w:p>
    <w:p w14:paraId="5FE27C37" w14:textId="77777777" w:rsidR="000E451C" w:rsidRPr="006A2D36" w:rsidRDefault="000E451C" w:rsidP="000E451C">
      <w:pPr>
        <w:pStyle w:val="Sinespaciado"/>
        <w:rPr>
          <w:rFonts w:ascii="Franklin Gothic Book" w:hAnsi="Franklin Gothic Book" w:cs="Khmer UI"/>
          <w:b/>
          <w:szCs w:val="22"/>
        </w:rPr>
      </w:pPr>
      <w:r w:rsidRPr="006A2D36">
        <w:rPr>
          <w:rFonts w:ascii="Franklin Gothic Book" w:hAnsi="Franklin Gothic Book" w:cs="Khmer UI"/>
          <w:b/>
          <w:szCs w:val="22"/>
        </w:rPr>
        <w:t xml:space="preserve">DE TRANSPARENCIA DEL ESTADO DE </w:t>
      </w:r>
    </w:p>
    <w:p w14:paraId="0EC4282B" w14:textId="77777777" w:rsidR="000E451C" w:rsidRPr="006A2D36" w:rsidRDefault="000E451C" w:rsidP="000E451C">
      <w:pPr>
        <w:pStyle w:val="Sinespaciado"/>
        <w:rPr>
          <w:rFonts w:ascii="Franklin Gothic Book" w:hAnsi="Franklin Gothic Book" w:cs="Khmer UI"/>
          <w:b/>
          <w:szCs w:val="22"/>
          <w:lang w:val="es-MX"/>
        </w:rPr>
      </w:pPr>
      <w:r w:rsidRPr="006A2D36">
        <w:rPr>
          <w:rFonts w:ascii="Franklin Gothic Book" w:hAnsi="Franklin Gothic Book" w:cs="Khmer UI"/>
          <w:b/>
          <w:szCs w:val="22"/>
          <w:lang w:val="es-MX"/>
        </w:rPr>
        <w:t>COAHUILA DE ZARAGOZA</w:t>
      </w:r>
    </w:p>
    <w:p w14:paraId="1645B976" w14:textId="77777777" w:rsidR="000E451C" w:rsidRPr="006A2D36" w:rsidRDefault="000E451C" w:rsidP="000E451C">
      <w:pPr>
        <w:pStyle w:val="Sinespaciado"/>
        <w:rPr>
          <w:rFonts w:ascii="Franklin Gothic Book" w:hAnsi="Franklin Gothic Book" w:cs="Khmer UI"/>
          <w:b/>
          <w:szCs w:val="22"/>
          <w:lang w:val="es-MX"/>
        </w:rPr>
      </w:pPr>
      <w:r w:rsidRPr="006A2D36">
        <w:rPr>
          <w:rFonts w:ascii="Franklin Gothic Book" w:hAnsi="Franklin Gothic Book" w:cs="Khmer UI"/>
          <w:b/>
          <w:szCs w:val="22"/>
          <w:lang w:val="es-MX"/>
        </w:rPr>
        <w:t>P R E S E N T E.</w:t>
      </w:r>
    </w:p>
    <w:p w14:paraId="0BE8B46B" w14:textId="77777777" w:rsidR="000E451C" w:rsidRPr="006A2D36" w:rsidRDefault="000E451C" w:rsidP="000E451C">
      <w:pPr>
        <w:spacing w:line="360" w:lineRule="auto"/>
        <w:jc w:val="both"/>
        <w:rPr>
          <w:rFonts w:ascii="Franklin Gothic Book" w:hAnsi="Franklin Gothic Book" w:cs="Khmer UI"/>
          <w:b/>
          <w:sz w:val="22"/>
          <w:szCs w:val="22"/>
          <w:lang w:val="es-MX"/>
        </w:rPr>
      </w:pPr>
    </w:p>
    <w:p w14:paraId="795E2A75" w14:textId="77777777" w:rsidR="000E451C" w:rsidRPr="006A2D36" w:rsidRDefault="000E451C" w:rsidP="000E451C">
      <w:pPr>
        <w:pStyle w:val="NormalWeb"/>
        <w:spacing w:before="0" w:beforeAutospacing="0" w:after="0" w:afterAutospacing="0"/>
        <w:rPr>
          <w:rFonts w:ascii="Franklin Gothic Book" w:eastAsiaTheme="minorEastAsia" w:hAnsi="Franklin Gothic Book" w:cs="Khmer UI"/>
          <w:b/>
          <w:bCs/>
          <w:color w:val="000000" w:themeColor="text1"/>
          <w:kern w:val="24"/>
          <w:sz w:val="22"/>
          <w:szCs w:val="22"/>
        </w:rPr>
      </w:pPr>
    </w:p>
    <w:p w14:paraId="2135CE9E" w14:textId="77777777" w:rsidR="000E451C" w:rsidRPr="006A2D36" w:rsidRDefault="000E451C" w:rsidP="000E451C">
      <w:pPr>
        <w:pStyle w:val="NormalWeb"/>
        <w:spacing w:before="0" w:beforeAutospacing="0" w:after="0" w:afterAutospacing="0"/>
        <w:rPr>
          <w:rFonts w:ascii="Franklin Gothic Book" w:eastAsiaTheme="minorEastAsia" w:hAnsi="Franklin Gothic Book" w:cs="Khmer UI"/>
          <w:b/>
          <w:bCs/>
          <w:color w:val="000000" w:themeColor="text1"/>
          <w:kern w:val="24"/>
          <w:sz w:val="22"/>
          <w:szCs w:val="22"/>
        </w:rPr>
      </w:pPr>
    </w:p>
    <w:p w14:paraId="2C8FD68C" w14:textId="77777777" w:rsidR="000E451C" w:rsidRPr="006A2D36" w:rsidRDefault="000E451C" w:rsidP="000E451C">
      <w:pPr>
        <w:pStyle w:val="NormalWeb"/>
        <w:spacing w:before="0" w:beforeAutospacing="0" w:after="0" w:afterAutospacing="0"/>
        <w:rPr>
          <w:rFonts w:ascii="Franklin Gothic Book" w:eastAsiaTheme="minorEastAsia" w:hAnsi="Franklin Gothic Book" w:cs="Khmer UI"/>
          <w:b/>
          <w:bCs/>
          <w:color w:val="000000" w:themeColor="text1"/>
          <w:kern w:val="24"/>
          <w:sz w:val="22"/>
          <w:szCs w:val="22"/>
        </w:rPr>
      </w:pPr>
    </w:p>
    <w:p w14:paraId="25267F12" w14:textId="77777777" w:rsidR="000E451C" w:rsidRPr="006A2D36" w:rsidRDefault="000E451C" w:rsidP="000E451C">
      <w:pPr>
        <w:pStyle w:val="NormalWeb"/>
        <w:spacing w:before="0" w:beforeAutospacing="0" w:after="0" w:afterAutospacing="0"/>
        <w:jc w:val="center"/>
        <w:rPr>
          <w:rFonts w:ascii="Franklin Gothic Book" w:eastAsiaTheme="minorEastAsia" w:hAnsi="Franklin Gothic Book" w:cs="Khmer UI"/>
          <w:b/>
          <w:bCs/>
          <w:color w:val="000000" w:themeColor="text1"/>
          <w:kern w:val="24"/>
          <w:sz w:val="22"/>
          <w:szCs w:val="22"/>
        </w:rPr>
      </w:pPr>
    </w:p>
    <w:p w14:paraId="5FE813C8" w14:textId="77777777" w:rsidR="000E451C" w:rsidRPr="006A2D36" w:rsidRDefault="000E451C" w:rsidP="000E451C">
      <w:pPr>
        <w:pStyle w:val="NormalWeb"/>
        <w:spacing w:before="0" w:beforeAutospacing="0" w:after="0" w:afterAutospacing="0"/>
        <w:jc w:val="center"/>
        <w:rPr>
          <w:rFonts w:ascii="Franklin Gothic Book" w:eastAsiaTheme="minorEastAsia" w:hAnsi="Franklin Gothic Book" w:cs="Khmer UI"/>
          <w:b/>
          <w:bCs/>
          <w:color w:val="000000" w:themeColor="text1"/>
          <w:kern w:val="24"/>
          <w:sz w:val="22"/>
          <w:szCs w:val="22"/>
        </w:rPr>
      </w:pPr>
    </w:p>
    <w:p w14:paraId="50E59095" w14:textId="77777777" w:rsidR="000E451C" w:rsidRPr="006A2D36" w:rsidRDefault="000E451C" w:rsidP="000E451C">
      <w:pPr>
        <w:pStyle w:val="Sinespaciado"/>
        <w:jc w:val="center"/>
        <w:rPr>
          <w:rFonts w:ascii="Franklin Gothic Book" w:hAnsi="Franklin Gothic Book" w:cs="Khmer UI"/>
          <w:b/>
        </w:rPr>
      </w:pPr>
      <w:r w:rsidRPr="006A2D36">
        <w:rPr>
          <w:rFonts w:ascii="Franklin Gothic Book" w:hAnsi="Franklin Gothic Book" w:cs="Khmer UI"/>
          <w:b/>
        </w:rPr>
        <w:t>PADRÓN DE BENEFICIARIOS DE LOS PROGRAMAS SOCIALES</w:t>
      </w:r>
    </w:p>
    <w:p w14:paraId="11E88311" w14:textId="77777777" w:rsidR="000E451C" w:rsidRPr="006A2D36" w:rsidRDefault="000E451C" w:rsidP="000E451C">
      <w:pPr>
        <w:pStyle w:val="Sinespaciado"/>
        <w:rPr>
          <w:rFonts w:ascii="Franklin Gothic Book" w:hAnsi="Franklin Gothic Book" w:cs="Khmer UI"/>
        </w:rPr>
      </w:pPr>
    </w:p>
    <w:p w14:paraId="1FF8DBF9" w14:textId="77777777" w:rsidR="000E451C" w:rsidRPr="006A2D36" w:rsidRDefault="000E451C" w:rsidP="000E451C">
      <w:pPr>
        <w:pStyle w:val="Sinespaciado"/>
        <w:rPr>
          <w:rFonts w:ascii="Franklin Gothic Book" w:hAnsi="Franklin Gothic Book" w:cs="Khmer UI"/>
        </w:rPr>
      </w:pPr>
    </w:p>
    <w:p w14:paraId="291BAD29" w14:textId="77777777" w:rsidR="000E451C" w:rsidRPr="006A2D36" w:rsidRDefault="000E451C" w:rsidP="000E451C">
      <w:pPr>
        <w:pStyle w:val="Sinespaciado"/>
        <w:jc w:val="both"/>
        <w:rPr>
          <w:rFonts w:ascii="Franklin Gothic Book" w:hAnsi="Franklin Gothic Book" w:cs="Khmer UI"/>
        </w:rPr>
      </w:pPr>
      <w:r w:rsidRPr="006A2D36">
        <w:rPr>
          <w:rFonts w:ascii="Franklin Gothic Book" w:hAnsi="Franklin Gothic Book" w:cs="Khmer UI"/>
        </w:rPr>
        <w:t>La Secretaría del Trabajo del Estado de Coahuila, no se ubica en el supuesto de la Fracción XVII del Artículo 21 de la Ley de Acceso a la Información Pública para el Estado de Coahuila de Zaragoza, ya que con fundamento en el Art. 33 de la Ley Orgánica de la Administración Pública del Estado de Coahuila de Zaragoza, esta Secretaría no maneja programas sociales.</w:t>
      </w:r>
    </w:p>
    <w:p w14:paraId="25CEBF3C" w14:textId="77777777" w:rsidR="000E451C" w:rsidRPr="006A2D36" w:rsidRDefault="000E451C" w:rsidP="000E451C">
      <w:pPr>
        <w:pStyle w:val="Sinespaciado"/>
        <w:rPr>
          <w:rFonts w:ascii="Franklin Gothic Book" w:hAnsi="Franklin Gothic Book" w:cs="Khmer UI"/>
        </w:rPr>
      </w:pPr>
      <w:r w:rsidRPr="006A2D36">
        <w:rPr>
          <w:rFonts w:ascii="Franklin Gothic Book" w:hAnsi="Franklin Gothic Book" w:cs="Khmer UI"/>
        </w:rPr>
        <w:t> </w:t>
      </w:r>
    </w:p>
    <w:p w14:paraId="078B2343" w14:textId="77777777" w:rsidR="000E451C" w:rsidRPr="006A2D36" w:rsidRDefault="000E451C" w:rsidP="000E451C">
      <w:pPr>
        <w:spacing w:line="360" w:lineRule="auto"/>
        <w:jc w:val="both"/>
        <w:rPr>
          <w:rFonts w:ascii="Franklin Gothic Book" w:hAnsi="Franklin Gothic Book" w:cs="Khmer UI"/>
        </w:rPr>
      </w:pPr>
    </w:p>
    <w:p w14:paraId="7FD4793C" w14:textId="77777777" w:rsidR="000E451C" w:rsidRPr="006A2D36" w:rsidRDefault="000E451C" w:rsidP="000E451C">
      <w:pPr>
        <w:spacing w:line="360" w:lineRule="auto"/>
        <w:jc w:val="both"/>
        <w:rPr>
          <w:rFonts w:ascii="Franklin Gothic Book" w:hAnsi="Franklin Gothic Book" w:cs="Khmer UI"/>
        </w:rPr>
      </w:pPr>
    </w:p>
    <w:p w14:paraId="153BDFF8" w14:textId="77777777" w:rsidR="000E451C" w:rsidRPr="006A2D36" w:rsidRDefault="000E451C" w:rsidP="000E451C">
      <w:pPr>
        <w:spacing w:line="360" w:lineRule="auto"/>
        <w:jc w:val="both"/>
        <w:rPr>
          <w:rFonts w:ascii="Franklin Gothic Book" w:hAnsi="Franklin Gothic Book" w:cs="Khmer UI"/>
        </w:rPr>
      </w:pPr>
    </w:p>
    <w:p w14:paraId="350BF999" w14:textId="77777777" w:rsidR="000E451C" w:rsidRPr="006A2D36" w:rsidRDefault="000E451C" w:rsidP="000E451C">
      <w:pPr>
        <w:spacing w:line="360" w:lineRule="auto"/>
        <w:jc w:val="both"/>
        <w:rPr>
          <w:rFonts w:ascii="Franklin Gothic Book" w:hAnsi="Franklin Gothic Book" w:cs="Khmer UI"/>
        </w:rPr>
      </w:pPr>
    </w:p>
    <w:p w14:paraId="64DEBBA2" w14:textId="77777777" w:rsidR="000E451C" w:rsidRPr="006A2D36" w:rsidRDefault="000E451C" w:rsidP="000E451C">
      <w:pPr>
        <w:spacing w:line="360" w:lineRule="auto"/>
        <w:jc w:val="both"/>
        <w:rPr>
          <w:rFonts w:ascii="Franklin Gothic Book" w:hAnsi="Franklin Gothic Book" w:cs="Khmer UI"/>
        </w:rPr>
      </w:pPr>
    </w:p>
    <w:p w14:paraId="23E638DE" w14:textId="77777777" w:rsidR="000E451C" w:rsidRPr="006A2D36" w:rsidRDefault="000E451C" w:rsidP="000E451C">
      <w:pPr>
        <w:spacing w:line="360" w:lineRule="auto"/>
        <w:jc w:val="both"/>
        <w:rPr>
          <w:rFonts w:ascii="Franklin Gothic Book" w:hAnsi="Franklin Gothic Book" w:cs="Khmer UI"/>
        </w:rPr>
      </w:pPr>
    </w:p>
    <w:p w14:paraId="4223AE72" w14:textId="77777777" w:rsidR="000E451C" w:rsidRPr="006A2D36" w:rsidRDefault="000E451C" w:rsidP="000E451C">
      <w:pPr>
        <w:spacing w:line="360" w:lineRule="auto"/>
        <w:jc w:val="both"/>
        <w:rPr>
          <w:rFonts w:ascii="Franklin Gothic Book" w:hAnsi="Franklin Gothic Book" w:cs="Khmer UI"/>
        </w:rPr>
      </w:pPr>
    </w:p>
    <w:p w14:paraId="7CA80EC4" w14:textId="77777777" w:rsidR="000E451C" w:rsidRPr="006A2D36" w:rsidRDefault="000E451C" w:rsidP="000E451C">
      <w:pPr>
        <w:spacing w:line="360" w:lineRule="auto"/>
        <w:jc w:val="both"/>
        <w:rPr>
          <w:rFonts w:ascii="Franklin Gothic Book" w:hAnsi="Franklin Gothic Book" w:cs="Khmer UI"/>
        </w:rPr>
      </w:pPr>
    </w:p>
    <w:p w14:paraId="27732785" w14:textId="77777777" w:rsidR="000E451C" w:rsidRPr="006A2D36" w:rsidRDefault="000E451C" w:rsidP="000E451C">
      <w:pPr>
        <w:pStyle w:val="Sinespaciado"/>
        <w:rPr>
          <w:rFonts w:ascii="Franklin Gothic Book" w:hAnsi="Franklin Gothic Book" w:cs="Khmer UI"/>
        </w:rPr>
      </w:pPr>
      <w:r w:rsidRPr="006A2D36">
        <w:rPr>
          <w:rFonts w:ascii="Franklin Gothic Book" w:hAnsi="Franklin Gothic Book" w:cs="Khmer UI"/>
          <w:b/>
          <w:bCs/>
        </w:rPr>
        <w:t>Periodo de actualización de la información</w:t>
      </w:r>
      <w:r w:rsidRPr="006A2D36">
        <w:rPr>
          <w:rFonts w:ascii="Franklin Gothic Book" w:hAnsi="Franklin Gothic Book" w:cs="Khmer UI"/>
        </w:rPr>
        <w:t>: Mensual</w:t>
      </w:r>
    </w:p>
    <w:p w14:paraId="07BFD0FE" w14:textId="4260C3BD" w:rsidR="000E451C" w:rsidRPr="006A2D36" w:rsidRDefault="000E451C" w:rsidP="000E451C">
      <w:pPr>
        <w:pStyle w:val="Sinespaciado"/>
        <w:rPr>
          <w:rFonts w:ascii="Franklin Gothic Book" w:hAnsi="Franklin Gothic Book" w:cs="Khmer UI"/>
        </w:rPr>
      </w:pPr>
      <w:r w:rsidRPr="006A2D36">
        <w:rPr>
          <w:rFonts w:ascii="Franklin Gothic Book" w:hAnsi="Franklin Gothic Book" w:cs="Khmer UI"/>
          <w:b/>
          <w:bCs/>
        </w:rPr>
        <w:t>Fecha de actualización</w:t>
      </w:r>
      <w:r w:rsidRPr="006A2D36">
        <w:rPr>
          <w:rFonts w:ascii="Franklin Gothic Book" w:hAnsi="Franklin Gothic Book" w:cs="Khmer UI"/>
        </w:rPr>
        <w:t>: 01/</w:t>
      </w:r>
      <w:r w:rsidR="00015213">
        <w:rPr>
          <w:rFonts w:ascii="Franklin Gothic Book" w:hAnsi="Franklin Gothic Book" w:cs="Khmer UI"/>
        </w:rPr>
        <w:t>0</w:t>
      </w:r>
      <w:r w:rsidR="00017344">
        <w:rPr>
          <w:rFonts w:ascii="Franklin Gothic Book" w:hAnsi="Franklin Gothic Book" w:cs="Khmer UI"/>
        </w:rPr>
        <w:t>4</w:t>
      </w:r>
      <w:r w:rsidR="00015213">
        <w:rPr>
          <w:rFonts w:ascii="Franklin Gothic Book" w:hAnsi="Franklin Gothic Book" w:cs="Khmer UI"/>
        </w:rPr>
        <w:t>/2025.</w:t>
      </w:r>
    </w:p>
    <w:p w14:paraId="64C1522C" w14:textId="1E7C2EF8" w:rsidR="000E451C" w:rsidRPr="006A2D36" w:rsidRDefault="000E451C" w:rsidP="000E451C">
      <w:pPr>
        <w:pStyle w:val="Sinespaciado"/>
        <w:rPr>
          <w:rFonts w:ascii="Franklin Gothic Book" w:hAnsi="Franklin Gothic Book" w:cs="Khmer UI"/>
        </w:rPr>
      </w:pPr>
      <w:r w:rsidRPr="006A2D36">
        <w:rPr>
          <w:rFonts w:ascii="Franklin Gothic Book" w:hAnsi="Franklin Gothic Book" w:cs="Khmer UI"/>
          <w:b/>
          <w:bCs/>
        </w:rPr>
        <w:t>Fecha de validación</w:t>
      </w:r>
      <w:r w:rsidRPr="006A2D36">
        <w:rPr>
          <w:rFonts w:ascii="Franklin Gothic Book" w:hAnsi="Franklin Gothic Book" w:cs="Khmer UI"/>
        </w:rPr>
        <w:t>: 01/</w:t>
      </w:r>
      <w:r w:rsidR="00E85CB9">
        <w:rPr>
          <w:rFonts w:ascii="Franklin Gothic Book" w:hAnsi="Franklin Gothic Book" w:cs="Khmer UI"/>
        </w:rPr>
        <w:t>0</w:t>
      </w:r>
      <w:r w:rsidR="00017344">
        <w:rPr>
          <w:rFonts w:ascii="Franklin Gothic Book" w:hAnsi="Franklin Gothic Book" w:cs="Khmer UI"/>
        </w:rPr>
        <w:t>4</w:t>
      </w:r>
      <w:r w:rsidRPr="006A2D36">
        <w:rPr>
          <w:rFonts w:ascii="Franklin Gothic Book" w:hAnsi="Franklin Gothic Book" w:cs="Khmer UI"/>
        </w:rPr>
        <w:t>/202</w:t>
      </w:r>
      <w:r w:rsidR="00015213">
        <w:rPr>
          <w:rFonts w:ascii="Franklin Gothic Book" w:hAnsi="Franklin Gothic Book" w:cs="Khmer UI"/>
        </w:rPr>
        <w:t>5</w:t>
      </w:r>
      <w:r w:rsidRPr="006A2D36">
        <w:rPr>
          <w:rFonts w:ascii="Franklin Gothic Book" w:hAnsi="Franklin Gothic Book" w:cs="Khmer UI"/>
        </w:rPr>
        <w:t>.</w:t>
      </w:r>
    </w:p>
    <w:p w14:paraId="677A6123" w14:textId="1884C37E" w:rsidR="000E451C" w:rsidRPr="006A2D36" w:rsidRDefault="000E451C" w:rsidP="000E451C">
      <w:pPr>
        <w:pStyle w:val="Sinespaciado"/>
        <w:rPr>
          <w:rFonts w:ascii="Franklin Gothic Book" w:hAnsi="Franklin Gothic Book" w:cs="Khmer UI"/>
        </w:rPr>
      </w:pPr>
      <w:r w:rsidRPr="006A2D36">
        <w:rPr>
          <w:rFonts w:ascii="Franklin Gothic Book" w:hAnsi="Franklin Gothic Book" w:cs="Khmer UI"/>
          <w:b/>
          <w:bCs/>
        </w:rPr>
        <w:t>Servidor público encargado de actualizar la información</w:t>
      </w:r>
      <w:r w:rsidRPr="006A2D36">
        <w:rPr>
          <w:rFonts w:ascii="Franklin Gothic Book" w:hAnsi="Franklin Gothic Book" w:cs="Khmer UI"/>
        </w:rPr>
        <w:t xml:space="preserve">: Lic. Gustavo Adolfo Benítez Vázquez. </w:t>
      </w:r>
    </w:p>
    <w:p w14:paraId="101BDA44" w14:textId="77777777" w:rsidR="006A2D36" w:rsidRPr="006A2D36" w:rsidRDefault="006A2D36">
      <w:pPr>
        <w:pStyle w:val="Sinespaciado"/>
        <w:rPr>
          <w:rFonts w:ascii="Franklin Gothic Book" w:hAnsi="Franklin Gothic Book" w:cs="Khmer UI"/>
        </w:rPr>
      </w:pPr>
    </w:p>
    <w:sectPr w:rsidR="006A2D36" w:rsidRPr="006A2D36" w:rsidSect="009A7136">
      <w:headerReference w:type="default" r:id="rId6"/>
      <w:pgSz w:w="12240" w:h="15840"/>
      <w:pgMar w:top="2995" w:right="1701" w:bottom="214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B1C66" w14:textId="77777777" w:rsidR="00B2442F" w:rsidRDefault="00B2442F" w:rsidP="006750FE">
      <w:r>
        <w:separator/>
      </w:r>
    </w:p>
  </w:endnote>
  <w:endnote w:type="continuationSeparator" w:id="0">
    <w:p w14:paraId="2BB35075" w14:textId="77777777" w:rsidR="00B2442F" w:rsidRDefault="00B2442F" w:rsidP="00675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charset w:val="00"/>
    <w:family w:val="roman"/>
    <w:pitch w:val="variable"/>
    <w:sig w:usb0="60000287" w:usb1="00000001" w:usb2="00000000" w:usb3="00000000" w:csb0="0000019F" w:csb1="00000000"/>
  </w:font>
  <w:font w:name="Franklin Gothic Book">
    <w:charset w:val="00"/>
    <w:family w:val="swiss"/>
    <w:pitch w:val="variable"/>
    <w:sig w:usb0="00000287" w:usb1="00000000" w:usb2="00000000" w:usb3="00000000" w:csb0="0000009F" w:csb1="00000000"/>
  </w:font>
  <w:font w:name="Khmer UI">
    <w:charset w:val="00"/>
    <w:family w:val="swiss"/>
    <w:pitch w:val="variable"/>
    <w:sig w:usb0="80000003" w:usb1="00000000" w:usb2="0001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Interstate-Light">
    <w:altName w:val="Calibri"/>
    <w:panose1 w:val="00000000000000000000"/>
    <w:charset w:val="4D"/>
    <w:family w:val="auto"/>
    <w:notTrueType/>
    <w:pitch w:val="variable"/>
    <w:sig w:usb0="800000AF" w:usb1="5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AA0E9" w14:textId="77777777" w:rsidR="00B2442F" w:rsidRDefault="00B2442F" w:rsidP="006750FE">
      <w:r>
        <w:separator/>
      </w:r>
    </w:p>
  </w:footnote>
  <w:footnote w:type="continuationSeparator" w:id="0">
    <w:p w14:paraId="3262EFF2" w14:textId="77777777" w:rsidR="00B2442F" w:rsidRDefault="00B2442F" w:rsidP="00675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D8020" w14:textId="4D290614" w:rsidR="00276688" w:rsidRDefault="006A2D36" w:rsidP="009B361F">
    <w:pPr>
      <w:pStyle w:val="Encabezado"/>
      <w:ind w:right="-93"/>
      <w:rPr>
        <w:rFonts w:ascii="Arial" w:hAnsi="Arial" w:cs="Arial"/>
        <w:b/>
        <w:i/>
        <w:sz w:val="18"/>
      </w:rPr>
    </w:pPr>
    <w:r>
      <w:rPr>
        <w:rFonts w:ascii="Arial" w:hAnsi="Arial" w:cs="Arial"/>
        <w:b/>
        <w:i/>
        <w:noProof/>
        <w:sz w:val="18"/>
        <w:lang w:val="es-MX" w:eastAsia="es-MX"/>
      </w:rPr>
      <w:drawing>
        <wp:anchor distT="0" distB="0" distL="114300" distR="114300" simplePos="0" relativeHeight="251669504" behindDoc="1" locked="0" layoutInCell="1" allowOverlap="1" wp14:anchorId="5013737A" wp14:editId="15D79241">
          <wp:simplePos x="0" y="0"/>
          <wp:positionH relativeFrom="margin">
            <wp:posOffset>-1246505</wp:posOffset>
          </wp:positionH>
          <wp:positionV relativeFrom="paragraph">
            <wp:posOffset>-440690</wp:posOffset>
          </wp:positionV>
          <wp:extent cx="7805077" cy="10097037"/>
          <wp:effectExtent l="0" t="0" r="5715" b="0"/>
          <wp:wrapNone/>
          <wp:docPr id="1024553723" name="Imagen 1" descr="2023, Año de Francisco I. Madero, Apóstol de la Democra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553723" name="Imagen 1" descr="2023, Año de Francisco I. Madero, Apóstol de la Democracia"/>
                  <pic:cNvPicPr/>
                </pic:nvPicPr>
                <pic:blipFill>
                  <a:blip r:embed="rId1"/>
                  <a:stretch>
                    <a:fillRect/>
                  </a:stretch>
                </pic:blipFill>
                <pic:spPr>
                  <a:xfrm>
                    <a:off x="0" y="0"/>
                    <a:ext cx="7805077" cy="10097037"/>
                  </a:xfrm>
                  <a:prstGeom prst="rect">
                    <a:avLst/>
                  </a:prstGeom>
                </pic:spPr>
              </pic:pic>
            </a:graphicData>
          </a:graphic>
          <wp14:sizeRelH relativeFrom="page">
            <wp14:pctWidth>0</wp14:pctWidth>
          </wp14:sizeRelH>
          <wp14:sizeRelV relativeFrom="page">
            <wp14:pctHeight>0</wp14:pctHeight>
          </wp14:sizeRelV>
        </wp:anchor>
      </w:drawing>
    </w:r>
  </w:p>
  <w:p w14:paraId="33829B69" w14:textId="2D987764" w:rsidR="00276688" w:rsidRDefault="00276688" w:rsidP="00276688">
    <w:pPr>
      <w:pStyle w:val="Encabezado"/>
      <w:ind w:left="-284" w:right="-93"/>
      <w:rPr>
        <w:rFonts w:ascii="Arial" w:hAnsi="Arial" w:cs="Arial"/>
        <w:b/>
        <w:i/>
        <w:sz w:val="18"/>
      </w:rPr>
    </w:pPr>
  </w:p>
  <w:p w14:paraId="36096515" w14:textId="4719011D" w:rsidR="00276688" w:rsidRDefault="00276688" w:rsidP="00276688">
    <w:pPr>
      <w:pStyle w:val="Encabezado"/>
      <w:ind w:left="-284" w:right="-93"/>
      <w:rPr>
        <w:rFonts w:ascii="Arial" w:hAnsi="Arial" w:cs="Arial"/>
        <w:b/>
        <w:i/>
        <w:sz w:val="18"/>
      </w:rPr>
    </w:pPr>
  </w:p>
  <w:p w14:paraId="14A85D7E" w14:textId="77777777" w:rsidR="00276688" w:rsidRDefault="00276688" w:rsidP="00276688">
    <w:pPr>
      <w:pStyle w:val="Encabezado"/>
      <w:ind w:left="-284" w:right="-93"/>
      <w:rPr>
        <w:rFonts w:ascii="Arial" w:hAnsi="Arial" w:cs="Arial"/>
        <w:b/>
        <w:i/>
        <w:sz w:val="18"/>
      </w:rPr>
    </w:pPr>
  </w:p>
  <w:p w14:paraId="0E6EF484" w14:textId="77777777" w:rsidR="00276688" w:rsidRDefault="00276688" w:rsidP="00276688">
    <w:pPr>
      <w:pStyle w:val="Encabezado"/>
      <w:ind w:left="-284" w:right="-93"/>
      <w:rPr>
        <w:rFonts w:ascii="Arial" w:hAnsi="Arial" w:cs="Arial"/>
        <w:b/>
        <w:i/>
        <w:sz w:val="18"/>
      </w:rPr>
    </w:pPr>
  </w:p>
  <w:p w14:paraId="12834B2D" w14:textId="3FD5BFB4" w:rsidR="00276688" w:rsidRDefault="00276688" w:rsidP="00276688">
    <w:pPr>
      <w:pStyle w:val="Encabezado"/>
      <w:ind w:left="-284" w:right="-93"/>
      <w:rPr>
        <w:rFonts w:ascii="Arial" w:hAnsi="Arial" w:cs="Arial"/>
        <w:b/>
        <w:i/>
        <w:sz w:val="18"/>
      </w:rPr>
    </w:pPr>
  </w:p>
  <w:p w14:paraId="2C1A1C7C" w14:textId="56A5A054" w:rsidR="006750FE" w:rsidRDefault="00CD3EAE" w:rsidP="006750FE">
    <w:pPr>
      <w:pStyle w:val="Encabezado"/>
      <w:ind w:right="-93"/>
    </w:pPr>
    <w:r>
      <w:rPr>
        <w:noProof/>
        <w:lang w:val="es-MX" w:eastAsia="es-MX"/>
      </w:rPr>
      <mc:AlternateContent>
        <mc:Choice Requires="wps">
          <w:drawing>
            <wp:anchor distT="0" distB="0" distL="114300" distR="114300" simplePos="0" relativeHeight="251665408" behindDoc="0" locked="0" layoutInCell="1" allowOverlap="1" wp14:anchorId="1E222F6F" wp14:editId="2B04A410">
              <wp:simplePos x="0" y="0"/>
              <wp:positionH relativeFrom="column">
                <wp:posOffset>508635</wp:posOffset>
              </wp:positionH>
              <wp:positionV relativeFrom="paragraph">
                <wp:posOffset>1043802</wp:posOffset>
              </wp:positionV>
              <wp:extent cx="5486400" cy="342900"/>
              <wp:effectExtent l="0" t="0" r="0" b="12700"/>
              <wp:wrapNone/>
              <wp:docPr id="4" name="Cuadro de texto 4"/>
              <wp:cNvGraphicFramePr/>
              <a:graphic xmlns:a="http://schemas.openxmlformats.org/drawingml/2006/main">
                <a:graphicData uri="http://schemas.microsoft.com/office/word/2010/wordprocessingShape">
                  <wps:wsp>
                    <wps:cNvSpPr txBox="1"/>
                    <wps:spPr>
                      <a:xfrm>
                        <a:off x="0" y="0"/>
                        <a:ext cx="54864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B3A7356" w14:textId="5310B9CB" w:rsidR="00CA1743" w:rsidRPr="00A211F7" w:rsidRDefault="00CA1743" w:rsidP="00A211F7">
                          <w:pPr>
                            <w:jc w:val="both"/>
                            <w:rPr>
                              <w:rFonts w:ascii="Interstate-Light" w:hAnsi="Interstate-Light"/>
                              <w:color w:val="808080" w:themeColor="background1" w:themeShade="8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222F6F" id="_x0000_t202" coordsize="21600,21600" o:spt="202" path="m,l,21600r21600,l21600,xe">
              <v:stroke joinstyle="miter"/>
              <v:path gradientshapeok="t" o:connecttype="rect"/>
            </v:shapetype>
            <v:shape id="Cuadro de texto 4" o:spid="_x0000_s1026" type="#_x0000_t202" style="position:absolute;margin-left:40.05pt;margin-top:82.2pt;width:6in;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" filled="f" stroked="f">
              <v:textbox>
                <w:txbxContent>
                  <w:p w14:paraId="0B3A7356" w14:textId="5310B9CB" w:rsidR="00CA1743" w:rsidRPr="00A211F7" w:rsidRDefault="00CA1743" w:rsidP="00A211F7">
                    <w:pPr>
                      <w:jc w:val="both"/>
                      <w:rPr>
                        <w:rFonts w:ascii="Interstate-Light" w:hAnsi="Interstate-Light"/>
                        <w:color w:val="808080" w:themeColor="background1" w:themeShade="80"/>
                        <w:lang w:val="en-US"/>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s-ES_tradnl" w:vendorID="64" w:dllVersion="4096" w:nlCheck="1" w:checkStyle="0"/>
  <w:activeWritingStyle w:appName="MSWord" w:lang="es-ES_tradnl" w:vendorID="64" w:dllVersion="0" w:nlCheck="1" w:checkStyle="0"/>
  <w:activeWritingStyle w:appName="MSWord" w:lang="es-MX" w:vendorID="64" w:dllVersion="4096" w:nlCheck="1" w:checkStyle="0"/>
  <w:activeWritingStyle w:appName="MSWord" w:lang="es-ES_tradnl" w:vendorID="64" w:dllVersion="6" w:nlCheck="1" w:checkStyle="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0FE"/>
    <w:rsid w:val="00002F52"/>
    <w:rsid w:val="00006BB2"/>
    <w:rsid w:val="00015213"/>
    <w:rsid w:val="00017344"/>
    <w:rsid w:val="00024F51"/>
    <w:rsid w:val="00047164"/>
    <w:rsid w:val="000537B6"/>
    <w:rsid w:val="00070336"/>
    <w:rsid w:val="000E451C"/>
    <w:rsid w:val="000E5FD3"/>
    <w:rsid w:val="000F470D"/>
    <w:rsid w:val="00180CA4"/>
    <w:rsid w:val="001947F8"/>
    <w:rsid w:val="00196FCA"/>
    <w:rsid w:val="001D523F"/>
    <w:rsid w:val="001E7E98"/>
    <w:rsid w:val="00202AE5"/>
    <w:rsid w:val="00265727"/>
    <w:rsid w:val="00276688"/>
    <w:rsid w:val="002931EC"/>
    <w:rsid w:val="002F15D1"/>
    <w:rsid w:val="002F329F"/>
    <w:rsid w:val="00334EC0"/>
    <w:rsid w:val="0039303B"/>
    <w:rsid w:val="003D6A8C"/>
    <w:rsid w:val="00493A89"/>
    <w:rsid w:val="004C4068"/>
    <w:rsid w:val="004E551E"/>
    <w:rsid w:val="005851E4"/>
    <w:rsid w:val="005C1994"/>
    <w:rsid w:val="00606993"/>
    <w:rsid w:val="006750FE"/>
    <w:rsid w:val="006A2D36"/>
    <w:rsid w:val="006B51D2"/>
    <w:rsid w:val="006C5C24"/>
    <w:rsid w:val="00721B8C"/>
    <w:rsid w:val="0075070B"/>
    <w:rsid w:val="00752E6B"/>
    <w:rsid w:val="00754041"/>
    <w:rsid w:val="00796528"/>
    <w:rsid w:val="007B4ACA"/>
    <w:rsid w:val="007E459D"/>
    <w:rsid w:val="007F3FFF"/>
    <w:rsid w:val="007F6021"/>
    <w:rsid w:val="00811F83"/>
    <w:rsid w:val="00863FF6"/>
    <w:rsid w:val="00897245"/>
    <w:rsid w:val="008C4F75"/>
    <w:rsid w:val="008D4312"/>
    <w:rsid w:val="00937BE9"/>
    <w:rsid w:val="00950D32"/>
    <w:rsid w:val="009523C1"/>
    <w:rsid w:val="009A7136"/>
    <w:rsid w:val="009B361F"/>
    <w:rsid w:val="009D2C6F"/>
    <w:rsid w:val="00A040EE"/>
    <w:rsid w:val="00A211F7"/>
    <w:rsid w:val="00A324AA"/>
    <w:rsid w:val="00A32D92"/>
    <w:rsid w:val="00A74F07"/>
    <w:rsid w:val="00A80FF7"/>
    <w:rsid w:val="00AA4554"/>
    <w:rsid w:val="00AC21DA"/>
    <w:rsid w:val="00B2442F"/>
    <w:rsid w:val="00B4620D"/>
    <w:rsid w:val="00B66122"/>
    <w:rsid w:val="00B80169"/>
    <w:rsid w:val="00B9228F"/>
    <w:rsid w:val="00B9244C"/>
    <w:rsid w:val="00BB2997"/>
    <w:rsid w:val="00BE10FB"/>
    <w:rsid w:val="00C04CFD"/>
    <w:rsid w:val="00C073DA"/>
    <w:rsid w:val="00C632D9"/>
    <w:rsid w:val="00C77624"/>
    <w:rsid w:val="00CA1743"/>
    <w:rsid w:val="00CC4DFB"/>
    <w:rsid w:val="00CD3EAE"/>
    <w:rsid w:val="00D05C30"/>
    <w:rsid w:val="00D354B2"/>
    <w:rsid w:val="00D75486"/>
    <w:rsid w:val="00D82271"/>
    <w:rsid w:val="00D9191C"/>
    <w:rsid w:val="00DF3AC4"/>
    <w:rsid w:val="00E16070"/>
    <w:rsid w:val="00E2537D"/>
    <w:rsid w:val="00E31EC7"/>
    <w:rsid w:val="00E52CE0"/>
    <w:rsid w:val="00E76A39"/>
    <w:rsid w:val="00E85CB9"/>
    <w:rsid w:val="00F1694E"/>
    <w:rsid w:val="00F70BB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A9DD6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1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50FE"/>
    <w:pPr>
      <w:tabs>
        <w:tab w:val="center" w:pos="4419"/>
        <w:tab w:val="right" w:pos="8838"/>
      </w:tabs>
    </w:pPr>
  </w:style>
  <w:style w:type="character" w:customStyle="1" w:styleId="EncabezadoCar">
    <w:name w:val="Encabezado Car"/>
    <w:basedOn w:val="Fuentedeprrafopredeter"/>
    <w:link w:val="Encabezado"/>
    <w:uiPriority w:val="99"/>
    <w:rsid w:val="006750FE"/>
  </w:style>
  <w:style w:type="paragraph" w:styleId="Piedepgina">
    <w:name w:val="footer"/>
    <w:basedOn w:val="Normal"/>
    <w:link w:val="PiedepginaCar"/>
    <w:uiPriority w:val="99"/>
    <w:unhideWhenUsed/>
    <w:rsid w:val="006750FE"/>
    <w:pPr>
      <w:tabs>
        <w:tab w:val="center" w:pos="4419"/>
        <w:tab w:val="right" w:pos="8838"/>
      </w:tabs>
    </w:pPr>
  </w:style>
  <w:style w:type="character" w:customStyle="1" w:styleId="PiedepginaCar">
    <w:name w:val="Pie de página Car"/>
    <w:basedOn w:val="Fuentedeprrafopredeter"/>
    <w:link w:val="Piedepgina"/>
    <w:uiPriority w:val="99"/>
    <w:rsid w:val="006750FE"/>
  </w:style>
  <w:style w:type="paragraph" w:customStyle="1" w:styleId="Prrafobsico">
    <w:name w:val="[Párrafo básico]"/>
    <w:basedOn w:val="Normal"/>
    <w:uiPriority w:val="99"/>
    <w:rsid w:val="006750FE"/>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styleId="Sinespaciado">
    <w:name w:val="No Spacing"/>
    <w:uiPriority w:val="1"/>
    <w:qFormat/>
    <w:rsid w:val="000E451C"/>
  </w:style>
  <w:style w:type="paragraph" w:styleId="NormalWeb">
    <w:name w:val="Normal (Web)"/>
    <w:basedOn w:val="Normal"/>
    <w:uiPriority w:val="99"/>
    <w:unhideWhenUsed/>
    <w:rsid w:val="000E451C"/>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115</Words>
  <Characters>635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Balo Difusion</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cp:lastModifiedBy>
  <cp:revision>13</cp:revision>
  <cp:lastPrinted>2017-12-05T01:17:00Z</cp:lastPrinted>
  <dcterms:created xsi:type="dcterms:W3CDTF">2024-02-28T17:55:00Z</dcterms:created>
  <dcterms:modified xsi:type="dcterms:W3CDTF">2025-03-06T19:12:00Z</dcterms:modified>
</cp:coreProperties>
</file>